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0C" w:rsidRPr="0077280C" w:rsidRDefault="000A7C31" w:rsidP="0077280C">
      <w:pPr>
        <w:pStyle w:val="1"/>
        <w:spacing w:line="20" w:lineRule="atLeast"/>
        <w:contextualSpacing/>
        <w:rPr>
          <w:noProof/>
          <w:szCs w:val="28"/>
        </w:rPr>
      </w:pPr>
      <w:r>
        <w:rPr>
          <w:noProof/>
          <w:szCs w:val="28"/>
        </w:rPr>
        <w:t xml:space="preserve">                                                                                                                                                       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80C"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80C">
        <w:rPr>
          <w:rFonts w:ascii="Times New Roman" w:hAnsi="Times New Roman" w:cs="Times New Roman"/>
          <w:b/>
          <w:sz w:val="28"/>
          <w:szCs w:val="28"/>
        </w:rPr>
        <w:t xml:space="preserve">ПОТЮКАНОВСКОГО СЕЛЬСОВЕТА 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80C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80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05.08</w:t>
      </w:r>
      <w:r w:rsidRPr="0077280C">
        <w:rPr>
          <w:rFonts w:ascii="Times New Roman" w:hAnsi="Times New Roman" w:cs="Times New Roman"/>
          <w:b/>
          <w:sz w:val="28"/>
          <w:szCs w:val="28"/>
        </w:rPr>
        <w:t xml:space="preserve">.2013 </w:t>
      </w:r>
      <w:r w:rsidRPr="0077280C">
        <w:rPr>
          <w:rFonts w:ascii="Times New Roman" w:hAnsi="Times New Roman" w:cs="Times New Roman"/>
          <w:b/>
          <w:sz w:val="28"/>
          <w:szCs w:val="28"/>
        </w:rPr>
        <w:tab/>
      </w:r>
      <w:r w:rsidRPr="0077280C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п. Среднеичинский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</w:t>
      </w:r>
      <w:r w:rsidRPr="0077280C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djustRightInd w:val="0"/>
        <w:spacing w:line="20" w:lineRule="atLeast"/>
        <w:ind w:firstLine="54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7280C">
        <w:rPr>
          <w:rFonts w:ascii="Times New Roman" w:hAnsi="Times New Roman" w:cs="Times New Roman"/>
          <w:b/>
          <w:sz w:val="28"/>
          <w:szCs w:val="28"/>
        </w:rPr>
        <w:t>О предоставлении лицом, замещающим муниципальную должность на постоянной основе  и муниципальными служащими администрации</w:t>
      </w:r>
      <w:r w:rsidR="001E2799">
        <w:rPr>
          <w:rFonts w:ascii="Times New Roman" w:hAnsi="Times New Roman" w:cs="Times New Roman"/>
          <w:b/>
          <w:sz w:val="28"/>
          <w:szCs w:val="28"/>
        </w:rPr>
        <w:t xml:space="preserve"> Потюкановского сельсовета</w:t>
      </w:r>
      <w:r w:rsidRPr="0077280C">
        <w:rPr>
          <w:rFonts w:ascii="Times New Roman" w:hAnsi="Times New Roman" w:cs="Times New Roman"/>
          <w:b/>
          <w:sz w:val="28"/>
          <w:szCs w:val="28"/>
        </w:rPr>
        <w:t xml:space="preserve"> Северного района Новосибирской области  сведений о своих расходах, а также о расходах своих супруг (супругов) и несовершеннолетних детей</w:t>
      </w: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В соответствии со статьей 8.2 Закона Новосибирской области от 30.10.2007 № 157-ОЗ «О муниципальной службе в Новосибирской области», Закона Новосибирской области от 25.04.2013 № 324-ОЗ «Об отдельных вопросах осуществления контроля за соответствием расходов лиц, замещающих муниципальные должности на постоянной основе, их супруг (супругов) и несовершеннолетних детей их доходам» и на основании  постановления Губернатора Новосибирской области от 29.05.2013 №136  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</w:t>
      </w: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7280C" w:rsidRPr="0077280C" w:rsidRDefault="0077280C" w:rsidP="0077280C">
      <w:pPr>
        <w:spacing w:before="100" w:beforeAutospacing="1" w:after="100" w:afterAutospacing="1"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1.Установить перечень должностей муниципальной службы в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77280C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области, при замещении которых муниципальные служащие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77280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обязаны представлять сведения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сделка.</w:t>
      </w:r>
    </w:p>
    <w:p w:rsidR="0077280C" w:rsidRPr="0077280C" w:rsidRDefault="0077280C" w:rsidP="0077280C">
      <w:pPr>
        <w:spacing w:before="100" w:beforeAutospacing="1" w:after="100" w:afterAutospacing="1"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2. Утвердить прилагаемые: </w:t>
      </w:r>
    </w:p>
    <w:p w:rsidR="0077280C" w:rsidRPr="0077280C" w:rsidRDefault="0077280C" w:rsidP="0077280C">
      <w:pPr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а) порядок  предоставления лицом, замещающим муниципальную </w:t>
      </w:r>
      <w:r>
        <w:rPr>
          <w:rFonts w:ascii="Times New Roman" w:hAnsi="Times New Roman" w:cs="Times New Roman"/>
          <w:sz w:val="28"/>
          <w:szCs w:val="28"/>
        </w:rPr>
        <w:t xml:space="preserve">должность на постоянной основе </w:t>
      </w:r>
      <w:r w:rsidRPr="0077280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77280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сведений о своих расходах, а также о расходах своих супруг (супругов) и несовершеннолетних детей;</w:t>
      </w:r>
    </w:p>
    <w:p w:rsidR="0077280C" w:rsidRPr="0077280C" w:rsidRDefault="0077280C" w:rsidP="0077280C">
      <w:pPr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lastRenderedPageBreak/>
        <w:t xml:space="preserve">б) форму справки о расходах лица, замещающего муниципальную должность на постоянной основе  и муниципального служащего 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77280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сведений о своих расходах, а также о расходах своих супруг (супругов) и несовершеннолетних детей</w:t>
      </w:r>
      <w:r w:rsidRPr="007728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7280C">
        <w:rPr>
          <w:rFonts w:ascii="Times New Roman" w:hAnsi="Times New Roman" w:cs="Times New Roman"/>
          <w:bCs/>
          <w:sz w:val="28"/>
          <w:szCs w:val="28"/>
        </w:rPr>
        <w:t>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</w:t>
      </w:r>
      <w:r w:rsidRPr="0077280C">
        <w:rPr>
          <w:rFonts w:ascii="Times New Roman" w:hAnsi="Times New Roman" w:cs="Times New Roman"/>
          <w:sz w:val="28"/>
          <w:szCs w:val="28"/>
        </w:rPr>
        <w:t>.</w:t>
      </w:r>
    </w:p>
    <w:p w:rsidR="0077280C" w:rsidRPr="0077280C" w:rsidRDefault="0077280C" w:rsidP="0077280C">
      <w:pPr>
        <w:pStyle w:val="a5"/>
        <w:spacing w:line="20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77280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7280C">
        <w:rPr>
          <w:sz w:val="28"/>
          <w:szCs w:val="28"/>
        </w:rPr>
        <w:t>Контроль за исполнен</w:t>
      </w:r>
      <w:r>
        <w:rPr>
          <w:sz w:val="28"/>
          <w:szCs w:val="28"/>
        </w:rPr>
        <w:t>ием постановления оставляю за собой.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А.В. Шушков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7280C"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Потюкановского сельсовета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7280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05.08.2013 № 5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Порядок</w:t>
      </w: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предоставления лицом, замещающим муниципальную должность</w:t>
      </w: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на постоянной основе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Потюкановского сельсовета</w:t>
      </w:r>
      <w:r w:rsidRPr="007728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сведений о своих расходах,</w:t>
      </w: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а также о расходах своих супруг (супругов) и несовершеннолетних детей</w:t>
      </w:r>
    </w:p>
    <w:p w:rsidR="0077280C" w:rsidRPr="0077280C" w:rsidRDefault="0077280C" w:rsidP="0077280C">
      <w:pPr>
        <w:adjustRightInd w:val="0"/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djustRightInd w:val="0"/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1.Настоящий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 (далее – сведения о расходах по сделкам) лицом, замещающим муниципальную должность на постоянной основе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Потюкановского сельсовета </w:t>
      </w:r>
      <w:r w:rsidRPr="0077280C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(далее – администрации).</w:t>
      </w:r>
    </w:p>
    <w:p w:rsidR="0077280C" w:rsidRPr="0077280C" w:rsidRDefault="0077280C" w:rsidP="0077280C">
      <w:pPr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2. Обязанность представлять сведения о расходах по сделкам возлагается на лицо, замещающее муниципальную должно</w:t>
      </w:r>
      <w:r>
        <w:rPr>
          <w:rFonts w:ascii="Times New Roman" w:hAnsi="Times New Roman" w:cs="Times New Roman"/>
          <w:sz w:val="28"/>
          <w:szCs w:val="28"/>
        </w:rPr>
        <w:t>сть на постоянной основе.</w:t>
      </w:r>
    </w:p>
    <w:p w:rsidR="0077280C" w:rsidRPr="0077280C" w:rsidRDefault="0077280C" w:rsidP="0077280C">
      <w:pPr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3. Сведения о расходах по сделкам представляются ежегодно не позднее 30 апреля года, следующего за отчетным, вместе со сведениями о доходах, об имуществе и обязательствах имущественного характера согласно утвержденной формы справки </w:t>
      </w:r>
      <w:r w:rsidRPr="0077280C">
        <w:rPr>
          <w:rFonts w:ascii="Times New Roman" w:hAnsi="Times New Roman" w:cs="Times New Roman"/>
          <w:bCs/>
          <w:sz w:val="28"/>
          <w:szCs w:val="28"/>
        </w:rPr>
        <w:t>о расходах лица, замещающего муниципальную  должность на п</w:t>
      </w:r>
      <w:r>
        <w:rPr>
          <w:rFonts w:ascii="Times New Roman" w:hAnsi="Times New Roman" w:cs="Times New Roman"/>
          <w:bCs/>
          <w:sz w:val="28"/>
          <w:szCs w:val="28"/>
        </w:rPr>
        <w:t xml:space="preserve">остоянной основе </w:t>
      </w:r>
      <w:r w:rsidRPr="0077280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Потюкановского сельсовета </w:t>
      </w:r>
      <w:r w:rsidRPr="0077280C">
        <w:rPr>
          <w:rFonts w:ascii="Times New Roman" w:hAnsi="Times New Roman" w:cs="Times New Roman"/>
          <w:bCs/>
          <w:sz w:val="28"/>
          <w:szCs w:val="28"/>
        </w:rPr>
        <w:t>Северного района Новосибирской области, а также его супруги (супруга) и несовершеннолетних детей</w:t>
      </w:r>
      <w:r w:rsidRPr="0077280C">
        <w:rPr>
          <w:rFonts w:ascii="Times New Roman" w:hAnsi="Times New Roman" w:cs="Times New Roman"/>
          <w:sz w:val="28"/>
          <w:szCs w:val="28"/>
        </w:rPr>
        <w:t>.</w:t>
      </w:r>
    </w:p>
    <w:p w:rsidR="0077280C" w:rsidRPr="0077280C" w:rsidRDefault="0077280C" w:rsidP="0077280C">
      <w:pPr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4. Сведения о расходах по сделкам, представляемые в соответствии с настоящим 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77280C" w:rsidRPr="0077280C" w:rsidRDefault="0077280C" w:rsidP="0077280C">
      <w:pPr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280C">
        <w:rPr>
          <w:rFonts w:ascii="Times New Roman" w:hAnsi="Times New Roman" w:cs="Times New Roman"/>
          <w:sz w:val="28"/>
          <w:szCs w:val="28"/>
        </w:rPr>
        <w:t>5. В случае, если лицо, замещающее муниципальную  должнос</w:t>
      </w:r>
      <w:r w:rsidR="001E2799">
        <w:rPr>
          <w:rFonts w:ascii="Times New Roman" w:hAnsi="Times New Roman" w:cs="Times New Roman"/>
          <w:sz w:val="28"/>
          <w:szCs w:val="28"/>
        </w:rPr>
        <w:t>ть на постоянной основе обнаружило, что в представленных им</w:t>
      </w:r>
      <w:r w:rsidRPr="0077280C">
        <w:rPr>
          <w:rFonts w:ascii="Times New Roman" w:hAnsi="Times New Roman" w:cs="Times New Roman"/>
          <w:sz w:val="28"/>
          <w:szCs w:val="28"/>
        </w:rPr>
        <w:t xml:space="preserve"> сведениях о расходах по сделкам не отражены или не полностью отражены какие-либо сведения либо имеются ошибки, они вправе представить уточненные </w:t>
      </w:r>
      <w:r w:rsidRPr="0077280C">
        <w:rPr>
          <w:rFonts w:ascii="Times New Roman" w:hAnsi="Times New Roman" w:cs="Times New Roman"/>
          <w:sz w:val="28"/>
          <w:szCs w:val="28"/>
        </w:rPr>
        <w:lastRenderedPageBreak/>
        <w:t>сведения в течение трех месяцев после окончания срока, указанного в пункте 3 настоящего Порядка.</w:t>
      </w:r>
    </w:p>
    <w:p w:rsidR="0077280C" w:rsidRPr="0077280C" w:rsidRDefault="0077280C" w:rsidP="0077280C">
      <w:pPr>
        <w:widowControl w:val="0"/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6. В случае непредставления по объективным причинам лицом, замещающим муниципальную должность на постоянной</w:t>
      </w:r>
      <w:r w:rsidR="001E2799">
        <w:rPr>
          <w:rFonts w:ascii="Times New Roman" w:hAnsi="Times New Roman" w:cs="Times New Roman"/>
          <w:sz w:val="28"/>
          <w:szCs w:val="28"/>
        </w:rPr>
        <w:t xml:space="preserve"> основе</w:t>
      </w:r>
      <w:r w:rsidRPr="0077280C">
        <w:rPr>
          <w:rFonts w:ascii="Times New Roman" w:hAnsi="Times New Roman" w:cs="Times New Roman"/>
          <w:sz w:val="28"/>
          <w:szCs w:val="28"/>
        </w:rPr>
        <w:t xml:space="preserve">  администрации  сведений о расходах по сделкам, данный факт подлежит рассмотрению на комиссии по соблюдению требований к служебному поведению муниципальных служащих администрации </w:t>
      </w:r>
      <w:r w:rsidR="001E2799">
        <w:rPr>
          <w:rFonts w:ascii="Times New Roman" w:hAnsi="Times New Roman" w:cs="Times New Roman"/>
          <w:sz w:val="28"/>
          <w:szCs w:val="28"/>
        </w:rPr>
        <w:t xml:space="preserve">Потюкановского сельсовета </w:t>
      </w:r>
      <w:r w:rsidRPr="0077280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и урегулированию конфликта интересов.</w:t>
      </w:r>
    </w:p>
    <w:p w:rsidR="0077280C" w:rsidRPr="0077280C" w:rsidRDefault="0077280C" w:rsidP="0077280C">
      <w:pPr>
        <w:widowControl w:val="0"/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7. Сведения о расходах по сделкам и информация о результатах проверки достоверности и полноты этих сведений приобщаются к личному делу лица, замещающего муниципальную должнос</w:t>
      </w:r>
      <w:r w:rsidR="001E2799">
        <w:rPr>
          <w:rFonts w:ascii="Times New Roman" w:hAnsi="Times New Roman" w:cs="Times New Roman"/>
          <w:sz w:val="28"/>
          <w:szCs w:val="28"/>
        </w:rPr>
        <w:t>ть на постоянной основе.</w:t>
      </w:r>
    </w:p>
    <w:p w:rsidR="0077280C" w:rsidRPr="0077280C" w:rsidRDefault="0077280C" w:rsidP="0077280C">
      <w:pPr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8. В случае невыполнения лицом, замещающим муниципальную должность на постоянно</w:t>
      </w:r>
      <w:r w:rsidR="001E2799">
        <w:rPr>
          <w:rFonts w:ascii="Times New Roman" w:hAnsi="Times New Roman" w:cs="Times New Roman"/>
          <w:sz w:val="28"/>
          <w:szCs w:val="28"/>
        </w:rPr>
        <w:t>й основе</w:t>
      </w:r>
      <w:r w:rsidRPr="0077280C">
        <w:rPr>
          <w:rFonts w:ascii="Times New Roman" w:hAnsi="Times New Roman" w:cs="Times New Roman"/>
          <w:sz w:val="28"/>
          <w:szCs w:val="28"/>
        </w:rPr>
        <w:t xml:space="preserve"> администрации обязанностей, предусмотренных частью 1 статьи 3 Федерального закона от 03.12.2012 № 230-ФЗ «О контроле за соответствием расходов лиц, замещающих муниципальные должности, и иных лиц их доходам», лицо, замещающее муниципальную должность на постоянной основе, муниципальный служащий администрации несут ответственность в соответствии с законодательством Российской Федерации.</w:t>
      </w:r>
    </w:p>
    <w:p w:rsidR="0077280C" w:rsidRPr="0077280C" w:rsidRDefault="0077280C" w:rsidP="0077280C">
      <w:pPr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djustRightInd w:val="0"/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</w:t>
      </w: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utoSpaceDE w:val="0"/>
        <w:autoSpaceDN w:val="0"/>
        <w:adjustRightInd w:val="0"/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E2799" w:rsidRDefault="001E2799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E2799" w:rsidRDefault="001E2799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E2799" w:rsidRDefault="001E2799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E2799" w:rsidRPr="0077280C" w:rsidRDefault="001E2799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 УТВЕРЖДЕН</w:t>
      </w:r>
    </w:p>
    <w:p w:rsidR="001E2799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7280C"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Потюкановского сельсовета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7280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05.08.2013 № 5</w:t>
      </w:r>
    </w:p>
    <w:p w:rsidR="0077280C" w:rsidRPr="0077280C" w:rsidRDefault="0077280C" w:rsidP="0077280C">
      <w:pPr>
        <w:tabs>
          <w:tab w:val="left" w:pos="7725"/>
        </w:tabs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Перечень должностей муниципальной службы администрации Северного района Новосибирской области, при замещении которых муниципальные служащие  администрации Северного района Новосибирской области обязаны предоставлять сведения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совершена сделка</w:t>
      </w:r>
    </w:p>
    <w:p w:rsidR="0077280C" w:rsidRPr="0077280C" w:rsidRDefault="0077280C" w:rsidP="0077280C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8977"/>
      </w:tblGrid>
      <w:tr w:rsidR="0077280C" w:rsidRPr="0077280C" w:rsidTr="001E279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80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80C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</w:tr>
      <w:tr w:rsidR="0077280C" w:rsidRPr="0077280C" w:rsidTr="001E2799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80C">
              <w:rPr>
                <w:rFonts w:ascii="Times New Roman" w:hAnsi="Times New Roman" w:cs="Times New Roman"/>
                <w:sz w:val="28"/>
                <w:szCs w:val="28"/>
              </w:rPr>
              <w:t>Высшая группа должностей муниципальной службы</w:t>
            </w:r>
          </w:p>
        </w:tc>
      </w:tr>
      <w:tr w:rsidR="0077280C" w:rsidRPr="0077280C" w:rsidTr="001E279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8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1E2799" w:rsidP="0077280C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Потюкановского сельсовета Северного района Новосибирской области</w:t>
            </w:r>
          </w:p>
        </w:tc>
      </w:tr>
      <w:tr w:rsidR="0077280C" w:rsidRPr="0077280C" w:rsidTr="001E279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80C" w:rsidRPr="0077280C" w:rsidTr="001E279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280C" w:rsidRPr="0077280C" w:rsidTr="001E2799"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80C">
              <w:rPr>
                <w:rFonts w:ascii="Times New Roman" w:hAnsi="Times New Roman" w:cs="Times New Roman"/>
                <w:sz w:val="28"/>
                <w:szCs w:val="28"/>
              </w:rPr>
              <w:t>Младшая группа должностей муниципальной службы</w:t>
            </w:r>
          </w:p>
        </w:tc>
      </w:tr>
      <w:tr w:rsidR="0077280C" w:rsidRPr="0077280C" w:rsidTr="001E2799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728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7728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280C" w:rsidRPr="0077280C" w:rsidRDefault="0077280C" w:rsidP="0077280C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280C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</w:t>
            </w:r>
            <w:r w:rsidR="001E2799">
              <w:rPr>
                <w:rFonts w:ascii="Times New Roman" w:hAnsi="Times New Roman" w:cs="Times New Roman"/>
                <w:sz w:val="28"/>
                <w:szCs w:val="28"/>
              </w:rPr>
              <w:t>администрации Потюкановского сельсовета Северного района Новосибирской области</w:t>
            </w:r>
          </w:p>
        </w:tc>
      </w:tr>
    </w:tbl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widowControl w:val="0"/>
        <w:adjustRightInd w:val="0"/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widowControl w:val="0"/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77280C" w:rsidRPr="0077280C" w:rsidRDefault="0077280C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Default="0077280C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0E5A" w:rsidRDefault="00AD0E5A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0E5A" w:rsidRDefault="00AD0E5A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0E5A" w:rsidRDefault="00AD0E5A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0E5A" w:rsidRDefault="00AD0E5A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0E5A" w:rsidRDefault="00AD0E5A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0E5A" w:rsidRPr="0077280C" w:rsidRDefault="00AD0E5A" w:rsidP="0077280C">
      <w:pPr>
        <w:widowControl w:val="0"/>
        <w:adjustRightInd w:val="0"/>
        <w:spacing w:line="20" w:lineRule="atLeast"/>
        <w:ind w:left="3686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8509C5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 УТВЕРЖДЕН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1E2799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7280C">
        <w:rPr>
          <w:rFonts w:ascii="Times New Roman" w:hAnsi="Times New Roman" w:cs="Times New Roman"/>
          <w:sz w:val="28"/>
          <w:szCs w:val="28"/>
        </w:rPr>
        <w:t>постановлением Главы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Потюкановского сельсовета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7280C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1E2799" w:rsidRPr="0077280C" w:rsidRDefault="001E2799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7280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2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05.08.2013 № 5</w:t>
      </w:r>
    </w:p>
    <w:p w:rsidR="0077280C" w:rsidRPr="0077280C" w:rsidRDefault="0077280C" w:rsidP="0077280C">
      <w:pPr>
        <w:spacing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1E279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ab/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7280C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    администрацию </w:t>
      </w:r>
      <w:r w:rsidR="001E2799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Потюкановского сельсовета </w:t>
      </w:r>
      <w:r w:rsidRPr="0077280C">
        <w:rPr>
          <w:rFonts w:ascii="Times New Roman" w:hAnsi="Times New Roman" w:cs="Times New Roman"/>
          <w:bCs/>
          <w:sz w:val="28"/>
          <w:szCs w:val="28"/>
          <w:u w:val="single"/>
        </w:rPr>
        <w:t>Северного района Новосибирской области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280C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bCs/>
          <w:sz w:val="28"/>
          <w:szCs w:val="28"/>
        </w:rPr>
        <w:t>о расходах лица, замещающего муниципальную  должность на постоянной основе,  муниципального служащего администрации</w:t>
      </w:r>
      <w:r w:rsidR="001E2799">
        <w:rPr>
          <w:rFonts w:ascii="Times New Roman" w:hAnsi="Times New Roman" w:cs="Times New Roman"/>
          <w:bCs/>
          <w:sz w:val="28"/>
          <w:szCs w:val="28"/>
        </w:rPr>
        <w:t xml:space="preserve"> Потюкановского сельсовета </w:t>
      </w:r>
      <w:r w:rsidRPr="0077280C">
        <w:rPr>
          <w:rFonts w:ascii="Times New Roman" w:hAnsi="Times New Roman" w:cs="Times New Roman"/>
          <w:bCs/>
          <w:sz w:val="28"/>
          <w:szCs w:val="28"/>
        </w:rPr>
        <w:t xml:space="preserve"> Северного района Новосибирской области, а также его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и об источниках получения средств, за счет которых совершена указанная сделка </w:t>
      </w:r>
      <w:r w:rsidRPr="0077280C">
        <w:rPr>
          <w:rFonts w:ascii="Times New Roman" w:hAnsi="Times New Roman" w:cs="Times New Roman"/>
          <w:bCs/>
          <w:sz w:val="28"/>
          <w:szCs w:val="28"/>
          <w:vertAlign w:val="superscript"/>
        </w:rPr>
        <w:footnoteReference w:id="2"/>
      </w:r>
    </w:p>
    <w:p w:rsidR="0077280C" w:rsidRPr="0077280C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8E1B74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77280C"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_____________________________________________________________,</w:t>
      </w:r>
    </w:p>
    <w:p w:rsidR="0077280C" w:rsidRPr="008509C5" w:rsidRDefault="0077280C" w:rsidP="008509C5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>(фамилия, имя, отчество, дата рождения)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7280C" w:rsidRPr="008509C5" w:rsidRDefault="0077280C" w:rsidP="0077280C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>(место службы (работы) и занимаемая должность)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_____________________________</w:t>
      </w:r>
      <w:r w:rsidRPr="0077280C">
        <w:rPr>
          <w:rFonts w:ascii="Times New Roman" w:hAnsi="Times New Roman" w:cs="Times New Roman"/>
          <w:sz w:val="28"/>
          <w:szCs w:val="28"/>
        </w:rPr>
        <w:t>,</w:t>
      </w:r>
    </w:p>
    <w:p w:rsidR="008509C5" w:rsidRDefault="0077280C" w:rsidP="008509C5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проживающий</w:t>
      </w:r>
      <w:r w:rsidR="008509C5">
        <w:rPr>
          <w:rFonts w:ascii="Times New Roman" w:hAnsi="Times New Roman" w:cs="Times New Roman"/>
          <w:sz w:val="28"/>
          <w:szCs w:val="28"/>
        </w:rPr>
        <w:t xml:space="preserve"> </w:t>
      </w:r>
      <w:r w:rsidRPr="0077280C">
        <w:rPr>
          <w:rFonts w:ascii="Times New Roman" w:hAnsi="Times New Roman" w:cs="Times New Roman"/>
          <w:sz w:val="28"/>
          <w:szCs w:val="28"/>
        </w:rPr>
        <w:t xml:space="preserve">(ая) по адресу:  </w:t>
      </w:r>
    </w:p>
    <w:p w:rsidR="008509C5" w:rsidRDefault="0077280C" w:rsidP="008509C5">
      <w:pP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8509C5" w:rsidRPr="0077280C">
        <w:rPr>
          <w:rFonts w:ascii="Times New Roman" w:hAnsi="Times New Roman" w:cs="Times New Roman"/>
          <w:sz w:val="28"/>
          <w:szCs w:val="28"/>
        </w:rPr>
        <w:t xml:space="preserve">     </w:t>
      </w:r>
      <w:r w:rsidR="008509C5" w:rsidRPr="008509C5">
        <w:rPr>
          <w:rFonts w:ascii="Times New Roman" w:hAnsi="Times New Roman" w:cs="Times New Roman"/>
          <w:sz w:val="20"/>
          <w:szCs w:val="20"/>
        </w:rPr>
        <w:t>(адрес места жительства и (или) регистрации)</w:t>
      </w:r>
    </w:p>
    <w:p w:rsidR="008509C5" w:rsidRPr="0077280C" w:rsidRDefault="008509C5" w:rsidP="008509C5">
      <w:pP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сообщаю, что в отчетный период с 1 января 20___г. по 31 декабря 20___г.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 xml:space="preserve">(мною, супругой (супругом), несовершеннолетним ребенком </w:t>
      </w:r>
      <w:r w:rsidRPr="0077280C">
        <w:rPr>
          <w:rFonts w:ascii="Times New Roman" w:hAnsi="Times New Roman" w:cs="Times New Roman"/>
          <w:sz w:val="28"/>
          <w:szCs w:val="28"/>
          <w:vertAlign w:val="superscript"/>
        </w:rPr>
        <w:footnoteReference w:id="3"/>
      </w:r>
      <w:r w:rsidRPr="0077280C">
        <w:rPr>
          <w:rFonts w:ascii="Times New Roman" w:hAnsi="Times New Roman" w:cs="Times New Roman"/>
          <w:sz w:val="28"/>
          <w:szCs w:val="28"/>
        </w:rPr>
        <w:t>)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lastRenderedPageBreak/>
        <w:t>приобретен(но, ны) _________________________________________________________________</w:t>
      </w:r>
    </w:p>
    <w:p w:rsidR="0077280C" w:rsidRPr="008509C5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 xml:space="preserve">                                           (земельный участок, другой объект недвижимости,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77280C">
        <w:rPr>
          <w:rFonts w:ascii="Times New Roman" w:hAnsi="Times New Roman" w:cs="Times New Roman"/>
          <w:sz w:val="28"/>
          <w:szCs w:val="28"/>
        </w:rPr>
        <w:t>________________</w:t>
      </w:r>
    </w:p>
    <w:p w:rsidR="0077280C" w:rsidRPr="008509C5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 xml:space="preserve">транспортное средство, ценные бумаги, акции (доли участия, 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</w:p>
    <w:p w:rsidR="0077280C" w:rsidRPr="008509C5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>паи в уставных (складочных) капиталах организаций)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на основании 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7280C" w:rsidRPr="008509C5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7280C">
        <w:rPr>
          <w:rFonts w:ascii="Times New Roman" w:hAnsi="Times New Roman" w:cs="Times New Roman"/>
          <w:sz w:val="28"/>
          <w:szCs w:val="28"/>
        </w:rPr>
        <w:t>(</w:t>
      </w:r>
      <w:r w:rsidRPr="008509C5">
        <w:rPr>
          <w:rFonts w:ascii="Times New Roman" w:hAnsi="Times New Roman" w:cs="Times New Roman"/>
          <w:sz w:val="20"/>
          <w:szCs w:val="20"/>
        </w:rPr>
        <w:t>договор купли-продажи или иное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 w:rsidRPr="0077280C">
        <w:rPr>
          <w:rFonts w:ascii="Times New Roman" w:hAnsi="Times New Roman" w:cs="Times New Roman"/>
          <w:sz w:val="28"/>
          <w:szCs w:val="28"/>
        </w:rPr>
        <w:t>.</w:t>
      </w:r>
    </w:p>
    <w:p w:rsidR="0077280C" w:rsidRPr="008509C5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>предусмотренное законом основание приобретения права собственности</w:t>
      </w:r>
      <w:r w:rsidRPr="008509C5">
        <w:rPr>
          <w:rStyle w:val="a6"/>
          <w:rFonts w:ascii="Times New Roman" w:hAnsi="Times New Roman" w:cs="Times New Roman"/>
          <w:sz w:val="20"/>
          <w:szCs w:val="20"/>
        </w:rPr>
        <w:footnoteReference w:id="4"/>
      </w:r>
      <w:r w:rsidRPr="008509C5">
        <w:rPr>
          <w:rFonts w:ascii="Times New Roman" w:hAnsi="Times New Roman" w:cs="Times New Roman"/>
          <w:sz w:val="20"/>
          <w:szCs w:val="20"/>
        </w:rPr>
        <w:t>)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8509C5" w:rsidP="008509C5">
      <w:pPr>
        <w:pBdr>
          <w:top w:val="single" w:sz="4" w:space="1" w:color="auto"/>
        </w:pBd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 </w:t>
      </w:r>
      <w:r w:rsidR="0077280C" w:rsidRPr="0077280C">
        <w:rPr>
          <w:rFonts w:ascii="Times New Roman" w:hAnsi="Times New Roman" w:cs="Times New Roman"/>
          <w:sz w:val="28"/>
          <w:szCs w:val="28"/>
        </w:rPr>
        <w:t>сделки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77280C" w:rsidRPr="0077280C">
        <w:rPr>
          <w:rFonts w:ascii="Times New Roman" w:hAnsi="Times New Roman" w:cs="Times New Roman"/>
          <w:sz w:val="28"/>
          <w:szCs w:val="28"/>
        </w:rPr>
        <w:t>рублей.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</w:t>
      </w:r>
      <w:r w:rsidRPr="0077280C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Pr="0077280C">
        <w:rPr>
          <w:rFonts w:ascii="Times New Roman" w:hAnsi="Times New Roman" w:cs="Times New Roman"/>
          <w:sz w:val="28"/>
          <w:szCs w:val="28"/>
        </w:rPr>
        <w:t>: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</w:t>
      </w:r>
    </w:p>
    <w:p w:rsidR="0077280C" w:rsidRPr="0077280C" w:rsidRDefault="0077280C" w:rsidP="0077280C">
      <w:pPr>
        <w:pBdr>
          <w:top w:val="single" w:sz="4" w:space="1" w:color="auto"/>
        </w:pBd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Pr="0077280C">
        <w:rPr>
          <w:rFonts w:ascii="Times New Roman" w:hAnsi="Times New Roman" w:cs="Times New Roman"/>
          <w:sz w:val="28"/>
          <w:szCs w:val="28"/>
        </w:rPr>
        <w:t>.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Сумма общего дохода лица, представляющего настоящую справку, и его супруги (супруга) за три последних года, предшествующих приобретению имущества, 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____________________________</w:t>
      </w:r>
      <w:r w:rsidRPr="0077280C">
        <w:rPr>
          <w:rFonts w:ascii="Times New Roman" w:hAnsi="Times New Roman" w:cs="Times New Roman"/>
          <w:sz w:val="28"/>
          <w:szCs w:val="28"/>
        </w:rPr>
        <w:t>рублей.</w:t>
      </w:r>
    </w:p>
    <w:p w:rsidR="0077280C" w:rsidRPr="0077280C" w:rsidRDefault="0077280C" w:rsidP="0077280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before="480" w:after="120" w:line="20" w:lineRule="atLeast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77280C" w:rsidRPr="0077280C" w:rsidRDefault="0077280C" w:rsidP="0077280C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77280C">
        <w:rPr>
          <w:rFonts w:ascii="Times New Roman" w:hAnsi="Times New Roman" w:cs="Times New Roman"/>
          <w:sz w:val="28"/>
          <w:szCs w:val="28"/>
        </w:rPr>
        <w:t>«____» _________________20 _____г.  _______________________________________________</w:t>
      </w:r>
      <w:r w:rsidR="008509C5">
        <w:rPr>
          <w:rFonts w:ascii="Times New Roman" w:hAnsi="Times New Roman" w:cs="Times New Roman"/>
          <w:sz w:val="28"/>
          <w:szCs w:val="28"/>
        </w:rPr>
        <w:t>__________________</w:t>
      </w:r>
      <w:r w:rsidRPr="0077280C">
        <w:rPr>
          <w:rFonts w:ascii="Times New Roman" w:hAnsi="Times New Roman" w:cs="Times New Roman"/>
          <w:sz w:val="28"/>
          <w:szCs w:val="28"/>
        </w:rPr>
        <w:t>_</w:t>
      </w:r>
    </w:p>
    <w:p w:rsidR="0077280C" w:rsidRPr="008509C5" w:rsidRDefault="0077280C" w:rsidP="008509C5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8509C5" w:rsidRPr="008509C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8509C5">
        <w:rPr>
          <w:rFonts w:ascii="Times New Roman" w:hAnsi="Times New Roman" w:cs="Times New Roman"/>
          <w:sz w:val="20"/>
          <w:szCs w:val="20"/>
        </w:rPr>
        <w:t xml:space="preserve"> (подпись лица, представившего справку)</w:t>
      </w:r>
    </w:p>
    <w:p w:rsidR="0077280C" w:rsidRPr="008509C5" w:rsidRDefault="0077280C" w:rsidP="0077280C">
      <w:pPr>
        <w:spacing w:line="20" w:lineRule="atLeast"/>
        <w:contextualSpacing/>
        <w:rPr>
          <w:rFonts w:ascii="Times New Roman" w:hAnsi="Times New Roman" w:cs="Times New Roman"/>
          <w:sz w:val="20"/>
          <w:szCs w:val="20"/>
        </w:rPr>
      </w:pPr>
    </w:p>
    <w:p w:rsidR="0077280C" w:rsidRPr="0077280C" w:rsidRDefault="0077280C" w:rsidP="0077280C">
      <w:pPr>
        <w:spacing w:after="120"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77280C" w:rsidRDefault="0077280C" w:rsidP="0077280C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77280C" w:rsidRPr="008509C5" w:rsidRDefault="0077280C" w:rsidP="0077280C">
      <w:pPr>
        <w:pBdr>
          <w:top w:val="single" w:sz="4" w:space="1" w:color="auto"/>
        </w:pBdr>
        <w:spacing w:line="20" w:lineRule="atLeast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8509C5">
        <w:rPr>
          <w:rFonts w:ascii="Times New Roman" w:hAnsi="Times New Roman" w:cs="Times New Roman"/>
          <w:sz w:val="20"/>
          <w:szCs w:val="20"/>
        </w:rPr>
        <w:t>(ФИО, подпись лица, принявшего справку, дата)</w:t>
      </w:r>
    </w:p>
    <w:p w:rsidR="0077280C" w:rsidRPr="0077280C" w:rsidRDefault="0077280C" w:rsidP="0077280C">
      <w:pPr>
        <w:adjustRightInd w:val="0"/>
        <w:spacing w:line="2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17752" w:rsidRPr="0077280C" w:rsidRDefault="00D17752" w:rsidP="0077280C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sectPr w:rsidR="00D17752" w:rsidRPr="0077280C" w:rsidSect="00847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B99" w:rsidRDefault="00EB7B99" w:rsidP="0077280C">
      <w:pPr>
        <w:spacing w:after="0" w:line="240" w:lineRule="auto"/>
      </w:pPr>
      <w:r>
        <w:separator/>
      </w:r>
    </w:p>
  </w:endnote>
  <w:endnote w:type="continuationSeparator" w:id="1">
    <w:p w:rsidR="00EB7B99" w:rsidRDefault="00EB7B99" w:rsidP="0077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B99" w:rsidRDefault="00EB7B99" w:rsidP="0077280C">
      <w:pPr>
        <w:spacing w:after="0" w:line="240" w:lineRule="auto"/>
      </w:pPr>
      <w:r>
        <w:separator/>
      </w:r>
    </w:p>
  </w:footnote>
  <w:footnote w:type="continuationSeparator" w:id="1">
    <w:p w:rsidR="00EB7B99" w:rsidRDefault="00EB7B99" w:rsidP="0077280C">
      <w:pPr>
        <w:spacing w:after="0" w:line="240" w:lineRule="auto"/>
      </w:pPr>
      <w:r>
        <w:continuationSeparator/>
      </w:r>
    </w:p>
  </w:footnote>
  <w:footnote w:id="2">
    <w:p w:rsidR="0077280C" w:rsidRDefault="0077280C" w:rsidP="0077280C">
      <w:pPr>
        <w:pStyle w:val="a3"/>
        <w:ind w:firstLine="567"/>
        <w:jc w:val="both"/>
      </w:pPr>
      <w:r>
        <w:rPr>
          <w:rStyle w:val="a6"/>
        </w:rPr>
        <w:footnoteRef/>
      </w:r>
      <w:r>
        <w:t xml:space="preserve"> -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 имущественного характера лица, его супруги (супруга) и несовершеннолетних детей;</w:t>
      </w:r>
    </w:p>
  </w:footnote>
  <w:footnote w:id="3">
    <w:p w:rsidR="0077280C" w:rsidRDefault="0077280C" w:rsidP="0077280C">
      <w:pPr>
        <w:pStyle w:val="a3"/>
        <w:ind w:firstLine="567"/>
        <w:jc w:val="both"/>
      </w:pPr>
      <w:r>
        <w:rPr>
          <w:rStyle w:val="a6"/>
        </w:rPr>
        <w:footnoteRef/>
      </w:r>
      <w:r>
        <w:t xml:space="preserve"> -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 и (или) несовершеннолетнего ребенка;</w:t>
      </w:r>
    </w:p>
  </w:footnote>
  <w:footnote w:id="4">
    <w:p w:rsidR="0077280C" w:rsidRDefault="0077280C" w:rsidP="0077280C">
      <w:pPr>
        <w:pStyle w:val="a3"/>
        <w:ind w:firstLine="567"/>
      </w:pPr>
      <w:r>
        <w:rPr>
          <w:rStyle w:val="a6"/>
        </w:rPr>
        <w:footnoteRef/>
      </w:r>
      <w:r>
        <w:t xml:space="preserve"> - к справке прилагается копия договора или иного документа о приобретении права собственности;</w:t>
      </w:r>
    </w:p>
  </w:footnote>
  <w:footnote w:id="5">
    <w:p w:rsidR="0077280C" w:rsidRDefault="0077280C" w:rsidP="0077280C">
      <w:pPr>
        <w:pStyle w:val="a3"/>
        <w:ind w:firstLine="567"/>
      </w:pPr>
      <w:r>
        <w:rPr>
          <w:rStyle w:val="a6"/>
        </w:rPr>
        <w:footnoteRef/>
      </w:r>
      <w:r>
        <w:t xml:space="preserve"> - доход</w:t>
      </w:r>
      <w:r>
        <w:rPr>
          <w:sz w:val="24"/>
          <w:szCs w:val="24"/>
        </w:rPr>
        <w:t xml:space="preserve"> </w:t>
      </w:r>
      <w:r>
        <w:t>по основному месту работы лица, представившего справку, и его супруги (супруга) (указываются фамилия, имя, отчество, место жительства и (или) место регистрации супруги (супруга); доход указанных лиц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280C"/>
    <w:rsid w:val="000A7C31"/>
    <w:rsid w:val="000C5101"/>
    <w:rsid w:val="001E2799"/>
    <w:rsid w:val="00422429"/>
    <w:rsid w:val="005E2D15"/>
    <w:rsid w:val="0077280C"/>
    <w:rsid w:val="00847FC6"/>
    <w:rsid w:val="008509C5"/>
    <w:rsid w:val="008E1B74"/>
    <w:rsid w:val="00AC390E"/>
    <w:rsid w:val="00AD0E5A"/>
    <w:rsid w:val="00D17752"/>
    <w:rsid w:val="00D92AB9"/>
    <w:rsid w:val="00EB7B99"/>
    <w:rsid w:val="00F3556B"/>
    <w:rsid w:val="00F91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FC6"/>
  </w:style>
  <w:style w:type="paragraph" w:styleId="1">
    <w:name w:val="heading 1"/>
    <w:basedOn w:val="a"/>
    <w:next w:val="a"/>
    <w:link w:val="10"/>
    <w:qFormat/>
    <w:rsid w:val="0077280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280C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77280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7280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7728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3gif">
    <w:name w:val="msonormalbullet1gifbullet3.gif"/>
    <w:basedOn w:val="a"/>
    <w:rsid w:val="00772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1gif">
    <w:name w:val="msonormalbullet2gifbullet1.gif"/>
    <w:basedOn w:val="a"/>
    <w:rsid w:val="00772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772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1gif">
    <w:name w:val="msonormalbullet2gifbullet2gifbullet1.gif"/>
    <w:basedOn w:val="a"/>
    <w:rsid w:val="00772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bullet3gif">
    <w:name w:val="msonormalbullet2gifbullet2gifbullet3.gif"/>
    <w:basedOn w:val="a"/>
    <w:rsid w:val="00772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77280C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72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28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7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2014-08-22T08:27:00Z</cp:lastPrinted>
  <dcterms:created xsi:type="dcterms:W3CDTF">2013-08-26T09:54:00Z</dcterms:created>
  <dcterms:modified xsi:type="dcterms:W3CDTF">2015-01-27T08:23:00Z</dcterms:modified>
</cp:coreProperties>
</file>